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5303DC">
              <w:rPr>
                <w:lang w:val="sr-Cyrl-RS"/>
              </w:rPr>
              <w:t>6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5303DC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Веза између силе , убрзања и масе тела. Други Њутнов закон.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E1417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Pr="00D4301A" w:rsidRDefault="005303DC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</w:t>
            </w:r>
            <w:r w:rsidR="00F95426">
              <w:rPr>
                <w:rFonts w:cstheme="minorHAnsi"/>
                <w:sz w:val="20"/>
                <w:szCs w:val="20"/>
                <w:lang w:val="sr-Cyrl-RS"/>
              </w:rPr>
              <w:t xml:space="preserve"> 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F95426">
              <w:rPr>
                <w:rFonts w:cstheme="minorHAnsi"/>
                <w:sz w:val="20"/>
                <w:szCs w:val="20"/>
                <w:lang w:val="sr-Cyrl-RS"/>
              </w:rPr>
              <w:t>Други Њунтов закон.</w:t>
            </w:r>
          </w:p>
          <w:p w:rsidR="005303DC" w:rsidRPr="00836B40" w:rsidRDefault="005303DC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дефинишу њутн као мерну јединицу.</w:t>
            </w:r>
          </w:p>
          <w:p w:rsidR="005303DC" w:rsidRDefault="005303DC" w:rsidP="005303DC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5303DC" w:rsidRDefault="005303DC" w:rsidP="005303DC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5303DC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5303DC" w:rsidRDefault="005303DC" w:rsidP="005303D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Други Њутнов закон;</w:t>
            </w:r>
          </w:p>
          <w:p w:rsidR="005303DC" w:rsidRDefault="005303DC" w:rsidP="005303D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дефинише нјутн као мерну јединицу;</w:t>
            </w:r>
          </w:p>
          <w:p w:rsidR="00E14175" w:rsidRPr="00E14175" w:rsidRDefault="005303DC" w:rsidP="005303D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 да је убрзање векторска величина и да је смер убрзаа увек смеру деловања резултујуће силе која делује на тело.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961672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961672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5303DC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Глатка хоринзонтална подлога, колица, држач за колица, динамометар, лака неистегљива нит, лаки котур са жлебом, тас, тегови из демонстрационог комплета.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F95426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5303DC">
              <w:rPr>
                <w:lang w:val="sr-Cyrl-RS"/>
              </w:rPr>
              <w:t xml:space="preserve"> 17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Након изведеног огледа, преставници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5303DC" w:rsidRDefault="005303D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</w:t>
            </w:r>
            <w:r w:rsidR="00F95426">
              <w:rPr>
                <w:lang w:val="sr-Cyrl-RS"/>
              </w:rPr>
              <w:t xml:space="preserve"> ледеће задатке:</w:t>
            </w:r>
            <w:r>
              <w:rPr>
                <w:lang w:val="sr-Cyrl-RS"/>
              </w:rPr>
              <w:t xml:space="preserve"> </w:t>
            </w:r>
          </w:p>
          <w:p w:rsidR="00F95426" w:rsidRDefault="00F95426" w:rsidP="00F9542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MyriadPro-Bold" w:cs="Calibri"/>
                <w:bCs/>
                <w:sz w:val="24"/>
                <w:szCs w:val="24"/>
                <w:lang w:val="sr-Cyrl-RS"/>
              </w:rPr>
            </w:pPr>
            <w:r w:rsidRPr="00F95426">
              <w:rPr>
                <w:rFonts w:eastAsia="MyriadPro-Bold" w:cs="Calibri"/>
                <w:bCs/>
                <w:sz w:val="24"/>
                <w:szCs w:val="24"/>
                <w:lang w:val="sr-Cyrl-RS"/>
              </w:rPr>
              <w:t>На тело масе 2 kg делује сила интезитета 12 N у правцу и смеру кретања тела. Израчунајте убрзање које је телу саопштила сила.</w:t>
            </w:r>
          </w:p>
          <w:p w:rsidR="00F95426" w:rsidRDefault="00F95426" w:rsidP="00F9542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MyriadPro-Bold" w:cs="Calibri"/>
                <w:bCs/>
                <w:sz w:val="24"/>
                <w:szCs w:val="24"/>
                <w:lang w:val="sr-Cyrl-RS"/>
              </w:rPr>
            </w:pPr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 xml:space="preserve">Колика сила треба да делује на тело масе 200 g, у правцу и смеру његовог кретања, да би му саопштила убрзање од 1 </w:t>
            </w:r>
            <m:oMath>
              <m:f>
                <m:fPr>
                  <m:ctrlPr>
                    <w:rPr>
                      <w:rFonts w:ascii="Cambria Math" w:eastAsia="MyriadPro-Bold" w:hAnsi="Cambria Math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s</m:t>
                  </m:r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²</m:t>
                  </m:r>
                </m:den>
              </m:f>
              <m:r>
                <w:rPr>
                  <w:rFonts w:ascii="Cambria Math" w:eastAsia="MyriadPro-Bold" w:hAnsi="Cambria Math"/>
                  <w:sz w:val="24"/>
                  <w:szCs w:val="24"/>
                  <w:lang w:val="sr-Cyrl-RS"/>
                </w:rPr>
                <m:t xml:space="preserve"> </m:t>
              </m:r>
            </m:oMath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>?</w:t>
            </w:r>
          </w:p>
          <w:p w:rsidR="00F95426" w:rsidRDefault="00F95426" w:rsidP="00F9542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MyriadPro-Bold" w:cs="Calibri"/>
                <w:bCs/>
                <w:sz w:val="24"/>
                <w:szCs w:val="24"/>
                <w:lang w:val="sr-Cyrl-RS"/>
              </w:rPr>
            </w:pPr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 xml:space="preserve">Тело масе 6 kg креће се брзином 10 </w:t>
            </w:r>
            <m:oMath>
              <m:f>
                <m:fPr>
                  <m:ctrlPr>
                    <w:rPr>
                      <w:rFonts w:ascii="Cambria Math" w:eastAsia="MyriadPro-Bold" w:hAnsi="Cambria Math" w:cs="Calibri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s</m:t>
                  </m:r>
                </m:den>
              </m:f>
            </m:oMath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 xml:space="preserve">, у једном тренутку на њега почиње да делује сила у правцу и смеру његовог кретања, и након 10 s достиже брзину од 50 </w:t>
            </w:r>
            <m:oMath>
              <m:f>
                <m:fPr>
                  <m:ctrlPr>
                    <w:rPr>
                      <w:rFonts w:ascii="Cambria Math" w:eastAsia="MyriadPro-Bold" w:hAnsi="Cambria Math" w:cs="Calibri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s</m:t>
                  </m:r>
                </m:den>
              </m:f>
            </m:oMath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 xml:space="preserve"> . Израчунајте интезитет силе која је убрзала тело.</w:t>
            </w:r>
          </w:p>
          <w:p w:rsidR="00F95426" w:rsidRPr="00F95426" w:rsidRDefault="00F95426" w:rsidP="00F9542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MyriadPro-Bold" w:cs="Calibri"/>
                <w:bCs/>
                <w:sz w:val="24"/>
                <w:szCs w:val="24"/>
                <w:lang w:val="sr-Cyrl-RS"/>
              </w:rPr>
            </w:pPr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 xml:space="preserve">Под деловањем силе од 3 N на тело масе 2 kg из стања мировања достиже брзину од 15 </w:t>
            </w:r>
            <m:oMath>
              <m:f>
                <m:fPr>
                  <m:ctrlPr>
                    <w:rPr>
                      <w:rFonts w:ascii="Cambria Math" w:eastAsia="MyriadPro-Bold" w:hAnsi="Cambria Math" w:cs="Calibri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s</m:t>
                  </m:r>
                </m:den>
              </m:f>
              <m:r>
                <w:rPr>
                  <w:rFonts w:ascii="Cambria Math" w:eastAsia="MyriadPro-Bold" w:hAnsi="Cambria Math" w:cs="Calibri"/>
                  <w:sz w:val="24"/>
                  <w:szCs w:val="24"/>
                  <w:lang w:val="sr-Cyrl-RS"/>
                </w:rPr>
                <m:t xml:space="preserve"> . </m:t>
              </m:r>
            </m:oMath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>Колико дуго треба да делује сила на тело да би оно постигло ту брзину?</w:t>
            </w:r>
          </w:p>
          <w:p w:rsidR="00F95426" w:rsidRDefault="00F95426" w:rsidP="0083509C">
            <w:pPr>
              <w:jc w:val="both"/>
              <w:rPr>
                <w:lang w:val="sr-Cyrl-RS"/>
              </w:rPr>
            </w:pPr>
          </w:p>
          <w:p w:rsidR="005303DC" w:rsidRPr="009F0524" w:rsidRDefault="005303DC" w:rsidP="005303D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83509C" w:rsidRDefault="005303DC" w:rsidP="00904063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904063" w:rsidRPr="0083509C" w:rsidRDefault="00904063" w:rsidP="00904063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5303DC" w:rsidP="00F431A1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са ученицима коментарише задатке које су ученици радили током часа. Уводи ученике у следећу наставну јединицу.</w:t>
            </w:r>
          </w:p>
          <w:p w:rsidR="000A7E42" w:rsidRDefault="000A7E42" w:rsidP="00F431A1">
            <w:pPr>
              <w:spacing w:after="120"/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77834"/>
    <w:multiLevelType w:val="hybridMultilevel"/>
    <w:tmpl w:val="865A8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A7E42"/>
    <w:rsid w:val="00224942"/>
    <w:rsid w:val="002256EA"/>
    <w:rsid w:val="00246989"/>
    <w:rsid w:val="002D7ADC"/>
    <w:rsid w:val="00331335"/>
    <w:rsid w:val="004B4B7E"/>
    <w:rsid w:val="00521BFC"/>
    <w:rsid w:val="005303DC"/>
    <w:rsid w:val="00591358"/>
    <w:rsid w:val="00654812"/>
    <w:rsid w:val="007804CD"/>
    <w:rsid w:val="007B6B2E"/>
    <w:rsid w:val="007E0C98"/>
    <w:rsid w:val="008213B1"/>
    <w:rsid w:val="0083509C"/>
    <w:rsid w:val="00836B40"/>
    <w:rsid w:val="00883E2B"/>
    <w:rsid w:val="00904063"/>
    <w:rsid w:val="00961672"/>
    <w:rsid w:val="009E07F4"/>
    <w:rsid w:val="00A81897"/>
    <w:rsid w:val="00B816AA"/>
    <w:rsid w:val="00D349B0"/>
    <w:rsid w:val="00D4301A"/>
    <w:rsid w:val="00DA2FB4"/>
    <w:rsid w:val="00E14175"/>
    <w:rsid w:val="00E35BC7"/>
    <w:rsid w:val="00E92BFA"/>
    <w:rsid w:val="00F431A1"/>
    <w:rsid w:val="00F9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663BD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2024-11-26T08:25:00Z</dcterms:created>
  <dcterms:modified xsi:type="dcterms:W3CDTF">2025-06-11T16:42:00Z</dcterms:modified>
</cp:coreProperties>
</file>